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8F" w:rsidRDefault="00605F8F" w:rsidP="00605F8F">
      <w:pPr>
        <w:pStyle w:val="Naslov1"/>
        <w:jc w:val="both"/>
        <w:rPr>
          <w:b w:val="0"/>
        </w:rPr>
      </w:pPr>
      <w:bookmarkStart w:id="0" w:name="_GoBack"/>
      <w:bookmarkEnd w:id="0"/>
      <w:r>
        <w:rPr>
          <w:b w:val="0"/>
        </w:rPr>
        <w:t>Osnovna škola</w:t>
      </w:r>
    </w:p>
    <w:p w:rsidR="00605F8F" w:rsidRPr="00DA1211" w:rsidRDefault="00605F8F" w:rsidP="00605F8F">
      <w:pPr>
        <w:pStyle w:val="Naslov1"/>
        <w:rPr>
          <w:rFonts w:cs="Times New Roman"/>
          <w:b w:val="0"/>
        </w:rPr>
      </w:pPr>
      <w:r>
        <w:rPr>
          <w:rFonts w:cs="Times New Roman"/>
          <w:b w:val="0"/>
        </w:rPr>
        <w:t xml:space="preserve">Silvija </w:t>
      </w:r>
      <w:proofErr w:type="spellStart"/>
      <w:r>
        <w:rPr>
          <w:rFonts w:cs="Times New Roman"/>
          <w:b w:val="0"/>
        </w:rPr>
        <w:t>Strahimira</w:t>
      </w:r>
      <w:proofErr w:type="spellEnd"/>
      <w:r>
        <w:rPr>
          <w:rFonts w:cs="Times New Roman"/>
          <w:b w:val="0"/>
        </w:rPr>
        <w:t xml:space="preserve"> Kranjčevića Senj</w:t>
      </w:r>
    </w:p>
    <w:p w:rsidR="00605F8F" w:rsidRDefault="00605F8F" w:rsidP="00605F8F">
      <w:pPr>
        <w:jc w:val="both"/>
        <w:rPr>
          <w:b w:val="0"/>
        </w:rPr>
      </w:pPr>
      <w:r>
        <w:rPr>
          <w:b w:val="0"/>
        </w:rPr>
        <w:t>Klasa:600-04/22-03/02</w:t>
      </w:r>
    </w:p>
    <w:p w:rsidR="00605F8F" w:rsidRPr="00DA1211" w:rsidRDefault="00605F8F" w:rsidP="00605F8F">
      <w:pPr>
        <w:jc w:val="both"/>
        <w:rPr>
          <w:b w:val="0"/>
        </w:rPr>
      </w:pPr>
      <w:proofErr w:type="spellStart"/>
      <w:r>
        <w:rPr>
          <w:b w:val="0"/>
        </w:rPr>
        <w:t>Urbroj</w:t>
      </w:r>
      <w:proofErr w:type="spellEnd"/>
      <w:r>
        <w:rPr>
          <w:b w:val="0"/>
        </w:rPr>
        <w:t>: 2125/22-01-22-02</w:t>
      </w:r>
    </w:p>
    <w:p w:rsidR="00605F8F" w:rsidRPr="00D85087" w:rsidRDefault="00605F8F" w:rsidP="00605F8F">
      <w:pPr>
        <w:jc w:val="both"/>
        <w:rPr>
          <w:b w:val="0"/>
          <w:szCs w:val="24"/>
        </w:rPr>
      </w:pPr>
      <w:r>
        <w:rPr>
          <w:b w:val="0"/>
          <w:szCs w:val="24"/>
        </w:rPr>
        <w:t>Senj, 16. ožujka 2022. godine</w:t>
      </w:r>
    </w:p>
    <w:p w:rsidR="00605F8F" w:rsidRDefault="00605F8F" w:rsidP="00605F8F">
      <w:pPr>
        <w:jc w:val="center"/>
      </w:pPr>
      <w:r>
        <w:t>Z A P I S N I K</w:t>
      </w:r>
    </w:p>
    <w:p w:rsidR="00605F8F" w:rsidRDefault="00605F8F" w:rsidP="00605F8F">
      <w:pPr>
        <w:jc w:val="center"/>
        <w:rPr>
          <w:bCs/>
        </w:rPr>
      </w:pPr>
      <w:r>
        <w:rPr>
          <w:bCs/>
        </w:rPr>
        <w:t>s 11. ( elektronske ) sjednice Školskog odbora</w:t>
      </w:r>
    </w:p>
    <w:p w:rsidR="00605F8F" w:rsidRDefault="00605F8F" w:rsidP="00605F8F">
      <w:pPr>
        <w:jc w:val="both"/>
        <w:rPr>
          <w:b w:val="0"/>
        </w:rPr>
      </w:pPr>
    </w:p>
    <w:p w:rsidR="00605F8F" w:rsidRDefault="00605F8F" w:rsidP="00605F8F">
      <w:pPr>
        <w:jc w:val="both"/>
        <w:rPr>
          <w:b w:val="0"/>
        </w:rPr>
      </w:pPr>
      <w:r>
        <w:rPr>
          <w:b w:val="0"/>
        </w:rPr>
        <w:t xml:space="preserve">održane </w:t>
      </w:r>
      <w:r>
        <w:t>16. ožujka 2022</w:t>
      </w:r>
      <w:r>
        <w:rPr>
          <w:b w:val="0"/>
        </w:rPr>
        <w:t>. godine .</w:t>
      </w:r>
    </w:p>
    <w:p w:rsidR="00605F8F" w:rsidRDefault="00605F8F" w:rsidP="00605F8F">
      <w:pPr>
        <w:jc w:val="both"/>
        <w:rPr>
          <w:b w:val="0"/>
        </w:rPr>
      </w:pPr>
    </w:p>
    <w:p w:rsidR="00605F8F" w:rsidRDefault="00605F8F" w:rsidP="00605F8F">
      <w:pPr>
        <w:jc w:val="both"/>
        <w:rPr>
          <w:b w:val="0"/>
        </w:rPr>
      </w:pPr>
      <w:r>
        <w:rPr>
          <w:b w:val="0"/>
        </w:rPr>
        <w:t>Započeto u 09,30 sati .</w:t>
      </w:r>
    </w:p>
    <w:p w:rsidR="00605F8F" w:rsidRDefault="00605F8F" w:rsidP="00605F8F">
      <w:pPr>
        <w:jc w:val="both"/>
        <w:rPr>
          <w:b w:val="0"/>
        </w:rPr>
      </w:pPr>
    </w:p>
    <w:p w:rsidR="00605F8F" w:rsidRDefault="00605F8F" w:rsidP="00605F8F">
      <w:pPr>
        <w:jc w:val="both"/>
        <w:rPr>
          <w:b w:val="0"/>
        </w:rPr>
      </w:pPr>
      <w:r>
        <w:rPr>
          <w:b w:val="0"/>
        </w:rPr>
        <w:t>ELEKTRONSKI OBAVIJEŠTENI :</w:t>
      </w:r>
    </w:p>
    <w:p w:rsidR="00605F8F" w:rsidRDefault="00605F8F" w:rsidP="00605F8F">
      <w:pPr>
        <w:jc w:val="both"/>
        <w:rPr>
          <w:b w:val="0"/>
        </w:rPr>
      </w:pPr>
    </w:p>
    <w:p w:rsidR="00605F8F" w:rsidRPr="00DA1211" w:rsidRDefault="00605F8F" w:rsidP="00605F8F">
      <w:pPr>
        <w:pStyle w:val="Odlomakpopisa"/>
        <w:numPr>
          <w:ilvl w:val="0"/>
          <w:numId w:val="17"/>
        </w:numPr>
        <w:jc w:val="both"/>
        <w:rPr>
          <w:b w:val="0"/>
        </w:rPr>
      </w:pPr>
      <w:r w:rsidRPr="00DA1211">
        <w:rPr>
          <w:b w:val="0"/>
        </w:rPr>
        <w:t>ANDREJA KARTELO NEKIĆ, prof., predsjednica Školskog odbora,</w:t>
      </w:r>
    </w:p>
    <w:p w:rsidR="00605F8F" w:rsidRPr="00DA1211" w:rsidRDefault="00605F8F" w:rsidP="00605F8F">
      <w:pPr>
        <w:pStyle w:val="Odlomakpopisa"/>
        <w:numPr>
          <w:ilvl w:val="0"/>
          <w:numId w:val="17"/>
        </w:numPr>
        <w:jc w:val="both"/>
        <w:rPr>
          <w:b w:val="0"/>
        </w:rPr>
      </w:pPr>
      <w:r w:rsidRPr="00DA1211">
        <w:rPr>
          <w:b w:val="0"/>
        </w:rPr>
        <w:t>DARJAN BAJROVIĆ, prof., zamjenik predsjednice Školskog odbora,</w:t>
      </w:r>
    </w:p>
    <w:p w:rsidR="00605F8F" w:rsidRPr="00085440" w:rsidRDefault="00605F8F" w:rsidP="00605F8F">
      <w:pPr>
        <w:pStyle w:val="Odlomakpopisa"/>
        <w:numPr>
          <w:ilvl w:val="0"/>
          <w:numId w:val="17"/>
        </w:numPr>
        <w:jc w:val="both"/>
        <w:rPr>
          <w:b w:val="0"/>
        </w:rPr>
      </w:pPr>
      <w:r w:rsidRPr="00085440">
        <w:rPr>
          <w:b w:val="0"/>
        </w:rPr>
        <w:t>DUBRAVKA GLAVAŠ, o</w:t>
      </w:r>
      <w:r>
        <w:rPr>
          <w:b w:val="0"/>
        </w:rPr>
        <w:t>dgajatelj, član ,</w:t>
      </w:r>
    </w:p>
    <w:p w:rsidR="00605F8F" w:rsidRDefault="00605F8F" w:rsidP="00605F8F">
      <w:pPr>
        <w:pStyle w:val="Odlomakpopisa"/>
        <w:numPr>
          <w:ilvl w:val="0"/>
          <w:numId w:val="17"/>
        </w:numPr>
        <w:jc w:val="both"/>
        <w:rPr>
          <w:b w:val="0"/>
        </w:rPr>
      </w:pPr>
      <w:r>
        <w:rPr>
          <w:b w:val="0"/>
        </w:rPr>
        <w:t xml:space="preserve">DIANA GRŽANIĆ LOPAC, </w:t>
      </w:r>
      <w:proofErr w:type="spellStart"/>
      <w:r>
        <w:rPr>
          <w:b w:val="0"/>
        </w:rPr>
        <w:t>up.iur</w:t>
      </w:r>
      <w:proofErr w:type="spellEnd"/>
      <w:r>
        <w:rPr>
          <w:b w:val="0"/>
        </w:rPr>
        <w:t>, član ,</w:t>
      </w:r>
    </w:p>
    <w:p w:rsidR="00605F8F" w:rsidRDefault="00605F8F" w:rsidP="00605F8F">
      <w:pPr>
        <w:pStyle w:val="Odlomakpopisa"/>
        <w:numPr>
          <w:ilvl w:val="0"/>
          <w:numId w:val="17"/>
        </w:numPr>
        <w:jc w:val="both"/>
        <w:rPr>
          <w:b w:val="0"/>
        </w:rPr>
      </w:pPr>
      <w:r>
        <w:rPr>
          <w:b w:val="0"/>
        </w:rPr>
        <w:t>MILENA CEROVIĆ MIKLIĆ, prof., član,</w:t>
      </w:r>
    </w:p>
    <w:p w:rsidR="00605F8F" w:rsidRDefault="00605F8F" w:rsidP="00605F8F">
      <w:pPr>
        <w:pStyle w:val="Odlomakpopisa"/>
        <w:numPr>
          <w:ilvl w:val="0"/>
          <w:numId w:val="17"/>
        </w:numPr>
        <w:jc w:val="both"/>
        <w:rPr>
          <w:b w:val="0"/>
          <w:szCs w:val="24"/>
        </w:rPr>
      </w:pPr>
      <w:r>
        <w:rPr>
          <w:b w:val="0"/>
          <w:szCs w:val="24"/>
        </w:rPr>
        <w:t>OLGA BIONDIĆ, prof., član,</w:t>
      </w:r>
    </w:p>
    <w:p w:rsidR="00605F8F" w:rsidRPr="001E05DC" w:rsidRDefault="00605F8F" w:rsidP="00605F8F">
      <w:pPr>
        <w:pStyle w:val="Odlomakpopisa"/>
        <w:numPr>
          <w:ilvl w:val="0"/>
          <w:numId w:val="17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MARIJA NEKIĆ, </w:t>
      </w:r>
      <w:proofErr w:type="spellStart"/>
      <w:r>
        <w:rPr>
          <w:b w:val="0"/>
          <w:szCs w:val="24"/>
        </w:rPr>
        <w:t>bacc.ing.meth</w:t>
      </w:r>
      <w:proofErr w:type="spellEnd"/>
      <w:r>
        <w:rPr>
          <w:b w:val="0"/>
          <w:szCs w:val="24"/>
        </w:rPr>
        <w:t>., član.</w:t>
      </w:r>
    </w:p>
    <w:p w:rsidR="00605F8F" w:rsidRDefault="00605F8F" w:rsidP="00605F8F">
      <w:pPr>
        <w:jc w:val="both"/>
        <w:rPr>
          <w:b w:val="0"/>
        </w:rPr>
      </w:pPr>
      <w:r>
        <w:rPr>
          <w:b w:val="0"/>
        </w:rPr>
        <w:t xml:space="preserve">                    </w:t>
      </w:r>
    </w:p>
    <w:p w:rsidR="00605F8F" w:rsidRDefault="00605F8F" w:rsidP="00605F8F">
      <w:pPr>
        <w:jc w:val="both"/>
        <w:rPr>
          <w:b w:val="0"/>
        </w:rPr>
      </w:pPr>
      <w:r>
        <w:rPr>
          <w:b w:val="0"/>
        </w:rPr>
        <w:t>Navedeni članovi Školskog odbora elektronski su konzultirani i jednoglasno prihvatili predloženi</w:t>
      </w:r>
    </w:p>
    <w:p w:rsidR="00605F8F" w:rsidRDefault="00605F8F" w:rsidP="00605F8F">
      <w:pPr>
        <w:jc w:val="both"/>
        <w:rPr>
          <w:b w:val="0"/>
        </w:rPr>
      </w:pPr>
    </w:p>
    <w:p w:rsidR="00605F8F" w:rsidRDefault="00605F8F" w:rsidP="00605F8F">
      <w:pPr>
        <w:jc w:val="center"/>
        <w:rPr>
          <w:b w:val="0"/>
        </w:rPr>
      </w:pPr>
      <w:r>
        <w:rPr>
          <w:b w:val="0"/>
        </w:rPr>
        <w:t>D n e v n i     r e d :</w:t>
      </w:r>
    </w:p>
    <w:p w:rsidR="00605F8F" w:rsidRDefault="00605F8F" w:rsidP="00605F8F">
      <w:pPr>
        <w:rPr>
          <w:b w:val="0"/>
        </w:rPr>
      </w:pPr>
    </w:p>
    <w:p w:rsidR="00605F8F" w:rsidRPr="00DA1211" w:rsidRDefault="00605F8F" w:rsidP="00605F8F">
      <w:pPr>
        <w:pStyle w:val="Odlomakpopisa"/>
        <w:numPr>
          <w:ilvl w:val="0"/>
          <w:numId w:val="18"/>
        </w:numPr>
        <w:rPr>
          <w:b w:val="0"/>
        </w:rPr>
      </w:pPr>
      <w:r w:rsidRPr="00DA1211">
        <w:rPr>
          <w:b w:val="0"/>
        </w:rPr>
        <w:t>Usvajanje Zapisnika sa 10. sjednice Školskog odbora,</w:t>
      </w:r>
    </w:p>
    <w:p w:rsidR="00605F8F" w:rsidRPr="00DA1211" w:rsidRDefault="00605F8F" w:rsidP="00605F8F">
      <w:pPr>
        <w:pStyle w:val="Tijeloteksta"/>
        <w:numPr>
          <w:ilvl w:val="0"/>
          <w:numId w:val="18"/>
        </w:numPr>
        <w:rPr>
          <w:bCs/>
        </w:rPr>
      </w:pPr>
      <w:r>
        <w:rPr>
          <w:bCs/>
        </w:rPr>
        <w:t>Donošenje Odluke o visini cijene obroka u školskoj kuhinji i produženom boravku.</w:t>
      </w:r>
    </w:p>
    <w:p w:rsidR="00605F8F" w:rsidRDefault="00605F8F" w:rsidP="00605F8F">
      <w:pPr>
        <w:jc w:val="both"/>
        <w:rPr>
          <w:b w:val="0"/>
        </w:rPr>
      </w:pPr>
    </w:p>
    <w:p w:rsidR="00605F8F" w:rsidRDefault="00605F8F" w:rsidP="00605F8F">
      <w:pPr>
        <w:jc w:val="both"/>
        <w:rPr>
          <w:b w:val="0"/>
          <w:bCs/>
        </w:rPr>
      </w:pPr>
      <w:r>
        <w:rPr>
          <w:b w:val="0"/>
          <w:bCs/>
        </w:rPr>
        <w:t>Ad.1.</w:t>
      </w:r>
    </w:p>
    <w:p w:rsidR="00605F8F" w:rsidRDefault="00605F8F" w:rsidP="00605F8F">
      <w:pPr>
        <w:jc w:val="both"/>
        <w:rPr>
          <w:b w:val="0"/>
          <w:bCs/>
        </w:rPr>
      </w:pPr>
    </w:p>
    <w:p w:rsidR="00605F8F" w:rsidRDefault="00605F8F" w:rsidP="00605F8F">
      <w:pPr>
        <w:ind w:left="-57"/>
        <w:jc w:val="both"/>
        <w:rPr>
          <w:b w:val="0"/>
          <w:bCs/>
        </w:rPr>
      </w:pPr>
      <w:r>
        <w:rPr>
          <w:b w:val="0"/>
          <w:bCs/>
        </w:rPr>
        <w:t xml:space="preserve">Zapisnik sa 10. sjednice  Školskog  odbora,  koji  je  članovima  dostavljen  uz  poziv  za  ovu  </w:t>
      </w:r>
    </w:p>
    <w:p w:rsidR="00605F8F" w:rsidRDefault="00605F8F" w:rsidP="00605F8F">
      <w:pPr>
        <w:ind w:left="-57"/>
        <w:jc w:val="both"/>
        <w:rPr>
          <w:b w:val="0"/>
          <w:bCs/>
        </w:rPr>
      </w:pPr>
      <w:r>
        <w:rPr>
          <w:b w:val="0"/>
          <w:bCs/>
        </w:rPr>
        <w:t>sjednicu jednoglasno je  usvojen.</w:t>
      </w:r>
    </w:p>
    <w:p w:rsidR="00605F8F" w:rsidRDefault="00605F8F" w:rsidP="00605F8F">
      <w:pPr>
        <w:ind w:left="-57"/>
        <w:jc w:val="both"/>
        <w:rPr>
          <w:b w:val="0"/>
          <w:bCs/>
        </w:rPr>
      </w:pPr>
      <w:r>
        <w:rPr>
          <w:b w:val="0"/>
        </w:rPr>
        <w:t>ZAKLJUČAK: Usvaja se zapisnik sa 10. sjednice Školskog odbora.</w:t>
      </w:r>
    </w:p>
    <w:p w:rsidR="00605F8F" w:rsidRDefault="00605F8F" w:rsidP="00605F8F">
      <w:pPr>
        <w:ind w:left="-57"/>
        <w:jc w:val="both"/>
        <w:rPr>
          <w:b w:val="0"/>
          <w:bCs/>
        </w:rPr>
      </w:pPr>
    </w:p>
    <w:p w:rsidR="00605F8F" w:rsidRDefault="00605F8F" w:rsidP="00605F8F">
      <w:pPr>
        <w:ind w:left="-57"/>
        <w:jc w:val="both"/>
        <w:rPr>
          <w:b w:val="0"/>
          <w:bCs/>
        </w:rPr>
      </w:pPr>
      <w:r>
        <w:rPr>
          <w:b w:val="0"/>
          <w:bCs/>
        </w:rPr>
        <w:t>Ad.2.</w:t>
      </w:r>
    </w:p>
    <w:p w:rsidR="00605F8F" w:rsidRDefault="00605F8F" w:rsidP="00605F8F">
      <w:pPr>
        <w:ind w:left="-57"/>
        <w:jc w:val="both"/>
        <w:rPr>
          <w:b w:val="0"/>
          <w:bCs/>
        </w:rPr>
      </w:pPr>
    </w:p>
    <w:p w:rsidR="00605F8F" w:rsidRPr="00D85087" w:rsidRDefault="00605F8F" w:rsidP="00605F8F">
      <w:pPr>
        <w:ind w:left="-57"/>
        <w:jc w:val="both"/>
        <w:rPr>
          <w:b w:val="0"/>
          <w:bCs/>
        </w:rPr>
      </w:pPr>
      <w:r>
        <w:rPr>
          <w:b w:val="0"/>
        </w:rPr>
        <w:t>Temeljem prijedloga ravnateljice Škole, zbog rasta cijena energenata i osnovnih živežnih namirnica, Školski odbor jednoglasno donosi odluku o povećanju cijene, obroka u školskoj kuhinji, sa dosadašnjih 7,00 kuna, na 10,00 kuna, te cijene u produženom boravku, sa 18,00 kn na 24,00 kune, počev od 01. travnja 2022. godine.</w:t>
      </w:r>
    </w:p>
    <w:p w:rsidR="00605F8F" w:rsidRDefault="00605F8F" w:rsidP="00605F8F">
      <w:pPr>
        <w:ind w:left="-57"/>
        <w:jc w:val="both"/>
        <w:rPr>
          <w:b w:val="0"/>
          <w:bCs/>
        </w:rPr>
      </w:pPr>
    </w:p>
    <w:p w:rsidR="00605F8F" w:rsidRPr="00D85087" w:rsidRDefault="00605F8F" w:rsidP="00605F8F">
      <w:pPr>
        <w:jc w:val="both"/>
        <w:rPr>
          <w:b w:val="0"/>
        </w:rPr>
      </w:pPr>
      <w:r>
        <w:rPr>
          <w:b w:val="0"/>
        </w:rPr>
        <w:t>Završeno u 13,30 sati.</w:t>
      </w:r>
    </w:p>
    <w:p w:rsidR="00605F8F" w:rsidRPr="00AA0F5B" w:rsidRDefault="00605F8F" w:rsidP="00605F8F">
      <w:pPr>
        <w:jc w:val="both"/>
        <w:rPr>
          <w:b w:val="0"/>
          <w:szCs w:val="24"/>
        </w:rPr>
      </w:pPr>
    </w:p>
    <w:p w:rsidR="00605F8F" w:rsidRDefault="00605F8F" w:rsidP="00605F8F">
      <w:pPr>
        <w:rPr>
          <w:b w:val="0"/>
        </w:rPr>
      </w:pPr>
      <w:r>
        <w:rPr>
          <w:b w:val="0"/>
        </w:rPr>
        <w:t xml:space="preserve">     Zapisničar:        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CA8" w:rsidRPr="000B104C" w:rsidRDefault="00605F8F" w:rsidP="000B104C">
      <w:pPr>
        <w:rPr>
          <w:b w:val="0"/>
        </w:rPr>
      </w:pPr>
      <w:r>
        <w:rPr>
          <w:b w:val="0"/>
        </w:rPr>
        <w:t xml:space="preserve">     Dean Babić                                                                                   Andreja </w:t>
      </w:r>
      <w:proofErr w:type="spellStart"/>
      <w:r>
        <w:rPr>
          <w:b w:val="0"/>
        </w:rPr>
        <w:t>Kartelo</w:t>
      </w:r>
      <w:proofErr w:type="spellEnd"/>
      <w:r>
        <w:rPr>
          <w:b w:val="0"/>
        </w:rPr>
        <w:t xml:space="preserve"> Nekić, prof.  </w:t>
      </w:r>
    </w:p>
    <w:sectPr w:rsidR="00D41CA8" w:rsidRPr="000B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20"/>
    <w:multiLevelType w:val="hybridMultilevel"/>
    <w:tmpl w:val="B58E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1C4"/>
    <w:multiLevelType w:val="hybridMultilevel"/>
    <w:tmpl w:val="C82CFE94"/>
    <w:lvl w:ilvl="0" w:tplc="C576B8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4D44C21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33D5"/>
    <w:multiLevelType w:val="hybridMultilevel"/>
    <w:tmpl w:val="B29ED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3895"/>
    <w:multiLevelType w:val="hybridMultilevel"/>
    <w:tmpl w:val="5D60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C1A94"/>
    <w:multiLevelType w:val="hybridMultilevel"/>
    <w:tmpl w:val="265C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92F6D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40D80"/>
    <w:multiLevelType w:val="hybridMultilevel"/>
    <w:tmpl w:val="5AC8161A"/>
    <w:lvl w:ilvl="0" w:tplc="C1F8FA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4B5709D0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773E5"/>
    <w:multiLevelType w:val="hybridMultilevel"/>
    <w:tmpl w:val="66D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E7833"/>
    <w:multiLevelType w:val="hybridMultilevel"/>
    <w:tmpl w:val="F3CA3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D4013"/>
    <w:multiLevelType w:val="hybridMultilevel"/>
    <w:tmpl w:val="45EE2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662B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F6776"/>
    <w:multiLevelType w:val="hybridMultilevel"/>
    <w:tmpl w:val="85D6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47523"/>
    <w:multiLevelType w:val="hybridMultilevel"/>
    <w:tmpl w:val="27008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D327F"/>
    <w:multiLevelType w:val="hybridMultilevel"/>
    <w:tmpl w:val="F968BB5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046E6"/>
    <w:multiLevelType w:val="hybridMultilevel"/>
    <w:tmpl w:val="BF9EBCF2"/>
    <w:lvl w:ilvl="0" w:tplc="7A0ECC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30974"/>
    <w:multiLevelType w:val="hybridMultilevel"/>
    <w:tmpl w:val="AAA4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D"/>
    <w:rsid w:val="00003542"/>
    <w:rsid w:val="0002728E"/>
    <w:rsid w:val="00036746"/>
    <w:rsid w:val="000B104C"/>
    <w:rsid w:val="000D6180"/>
    <w:rsid w:val="000E1C04"/>
    <w:rsid w:val="00115DCD"/>
    <w:rsid w:val="00124889"/>
    <w:rsid w:val="00140356"/>
    <w:rsid w:val="001415F9"/>
    <w:rsid w:val="001503AF"/>
    <w:rsid w:val="001B10D3"/>
    <w:rsid w:val="001B6A34"/>
    <w:rsid w:val="001E7C4B"/>
    <w:rsid w:val="00205FE3"/>
    <w:rsid w:val="0020737A"/>
    <w:rsid w:val="00227B81"/>
    <w:rsid w:val="002A5B5B"/>
    <w:rsid w:val="002D662D"/>
    <w:rsid w:val="0034078C"/>
    <w:rsid w:val="00370382"/>
    <w:rsid w:val="00384C99"/>
    <w:rsid w:val="003C3D89"/>
    <w:rsid w:val="003D1755"/>
    <w:rsid w:val="003D7C58"/>
    <w:rsid w:val="003E22D4"/>
    <w:rsid w:val="003F4BC4"/>
    <w:rsid w:val="00414A80"/>
    <w:rsid w:val="00423CE9"/>
    <w:rsid w:val="00466502"/>
    <w:rsid w:val="00475ABC"/>
    <w:rsid w:val="005426BF"/>
    <w:rsid w:val="00556B45"/>
    <w:rsid w:val="00580503"/>
    <w:rsid w:val="005B1A44"/>
    <w:rsid w:val="005B3A6A"/>
    <w:rsid w:val="005C0943"/>
    <w:rsid w:val="005E4E1D"/>
    <w:rsid w:val="005E5504"/>
    <w:rsid w:val="005F7962"/>
    <w:rsid w:val="00605F8F"/>
    <w:rsid w:val="00632D96"/>
    <w:rsid w:val="00655300"/>
    <w:rsid w:val="00676300"/>
    <w:rsid w:val="00681F13"/>
    <w:rsid w:val="00697610"/>
    <w:rsid w:val="006E16F5"/>
    <w:rsid w:val="007B0D99"/>
    <w:rsid w:val="007B120B"/>
    <w:rsid w:val="007C74AB"/>
    <w:rsid w:val="007E6F3D"/>
    <w:rsid w:val="007F5E61"/>
    <w:rsid w:val="00804C9D"/>
    <w:rsid w:val="00891413"/>
    <w:rsid w:val="0089476E"/>
    <w:rsid w:val="00895D5E"/>
    <w:rsid w:val="008A53FD"/>
    <w:rsid w:val="009109FA"/>
    <w:rsid w:val="00935F69"/>
    <w:rsid w:val="009616BB"/>
    <w:rsid w:val="009A1493"/>
    <w:rsid w:val="009B1A40"/>
    <w:rsid w:val="009C4663"/>
    <w:rsid w:val="009E43E7"/>
    <w:rsid w:val="009F0311"/>
    <w:rsid w:val="009F49F0"/>
    <w:rsid w:val="00A76BBC"/>
    <w:rsid w:val="00A865CC"/>
    <w:rsid w:val="00A97F2E"/>
    <w:rsid w:val="00AA083C"/>
    <w:rsid w:val="00B32E5D"/>
    <w:rsid w:val="00B500A0"/>
    <w:rsid w:val="00B53C5A"/>
    <w:rsid w:val="00BD58C0"/>
    <w:rsid w:val="00C20029"/>
    <w:rsid w:val="00CE5DF4"/>
    <w:rsid w:val="00CF1A60"/>
    <w:rsid w:val="00CF3690"/>
    <w:rsid w:val="00D400D7"/>
    <w:rsid w:val="00D41CA8"/>
    <w:rsid w:val="00D80DD2"/>
    <w:rsid w:val="00D907DC"/>
    <w:rsid w:val="00DD792A"/>
    <w:rsid w:val="00DE377A"/>
    <w:rsid w:val="00E529E0"/>
    <w:rsid w:val="00E63940"/>
    <w:rsid w:val="00E773D6"/>
    <w:rsid w:val="00E9365D"/>
    <w:rsid w:val="00E937DF"/>
    <w:rsid w:val="00EB6431"/>
    <w:rsid w:val="00EC347E"/>
    <w:rsid w:val="00F23D49"/>
    <w:rsid w:val="00F376A4"/>
    <w:rsid w:val="00F4262D"/>
    <w:rsid w:val="00F65819"/>
    <w:rsid w:val="00F764B3"/>
    <w:rsid w:val="00F85776"/>
    <w:rsid w:val="00F857A6"/>
    <w:rsid w:val="00FA5CA7"/>
    <w:rsid w:val="00FA6A51"/>
    <w:rsid w:val="00FA6EC0"/>
    <w:rsid w:val="00FC156C"/>
    <w:rsid w:val="00F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628F3-BFAC-48C4-BE0A-8492A6F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A53FD"/>
    <w:pPr>
      <w:keepNext/>
      <w:outlineLvl w:val="0"/>
    </w:pPr>
    <w:rPr>
      <w:rFonts w:cs="Courier New"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53FD"/>
    <w:rPr>
      <w:rFonts w:ascii="Times New Roman" w:eastAsia="Times New Roman" w:hAnsi="Times New Roman" w:cs="Courier New"/>
      <w:b/>
      <w:bCs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unhideWhenUsed/>
    <w:rsid w:val="008A53FD"/>
    <w:pPr>
      <w:jc w:val="both"/>
    </w:pPr>
    <w:rPr>
      <w:rFonts w:cs="Courier New"/>
      <w:b w:val="0"/>
    </w:rPr>
  </w:style>
  <w:style w:type="character" w:customStyle="1" w:styleId="TijelotekstaChar">
    <w:name w:val="Tijelo teksta Char"/>
    <w:basedOn w:val="Zadanifontodlomka"/>
    <w:link w:val="Tijeloteksta"/>
    <w:rsid w:val="008A53FD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8A53FD"/>
    <w:pPr>
      <w:ind w:left="720"/>
      <w:contextualSpacing/>
    </w:pPr>
  </w:style>
  <w:style w:type="paragraph" w:styleId="Bezproreda">
    <w:name w:val="No Spacing"/>
    <w:uiPriority w:val="1"/>
    <w:qFormat/>
    <w:rsid w:val="008A53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26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62D"/>
    <w:rPr>
      <w:rFonts w:ascii="Segoe UI" w:eastAsia="Times New Roman" w:hAnsi="Segoe UI" w:cs="Segoe UI"/>
      <w:b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cp:lastPrinted>2021-12-27T07:57:00Z</cp:lastPrinted>
  <dcterms:created xsi:type="dcterms:W3CDTF">2022-06-02T10:27:00Z</dcterms:created>
  <dcterms:modified xsi:type="dcterms:W3CDTF">2022-06-02T10:28:00Z</dcterms:modified>
</cp:coreProperties>
</file>