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C19C7">
        <w:tc>
          <w:tcPr>
            <w:tcW w:w="6379" w:type="dxa"/>
          </w:tcPr>
          <w:p w:rsidR="00CC19C7" w:rsidRDefault="009B019F">
            <w:pPr>
              <w:spacing w:line="259" w:lineRule="auto"/>
              <w:rPr>
                <w:rFonts w:asciiTheme="majorHAnsi" w:hAnsiTheme="majorHAnsi" w:cstheme="majorHAnsi"/>
              </w:rPr>
            </w:pPr>
            <w:bookmarkStart w:id="0" w:name="_Hlk128748807"/>
            <w:r>
              <w:rPr>
                <w:rFonts w:asciiTheme="majorHAnsi" w:hAnsiTheme="majorHAnsi" w:cstheme="majorHAnsi"/>
                <w:b/>
              </w:rPr>
              <w:t>REPUBLIKA HRVATSKA</w:t>
            </w:r>
            <w:r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</w:t>
            </w:r>
            <w:r>
              <w:rPr>
                <w:rFonts w:asciiTheme="majorHAnsi" w:hAnsiTheme="majorHAnsi" w:cstheme="majorHAnsi"/>
                <w:b/>
              </w:rPr>
              <w:t>OSNOVNA ŠKOLA SILVIJA STRAHIMIRA KRANJČEVIĆA SENJ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CC19C7" w:rsidRDefault="009B019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</w:rPr>
              <w:t>Silvija Strahimira</w:t>
            </w:r>
            <w:r>
              <w:rPr>
                <w:rFonts w:asciiTheme="majorHAnsi" w:hAnsiTheme="majorHAnsi" w:cstheme="majorHAnsi"/>
              </w:rPr>
              <w:t xml:space="preserve"> Kranjčevića 1, 53270 Senj                                                                                                    KLASA: </w:t>
            </w:r>
            <w:r>
              <w:rPr>
                <w:rFonts w:asciiTheme="majorHAnsi" w:hAnsiTheme="majorHAnsi" w:cstheme="majorHAnsi"/>
                <w:noProof/>
                <w:lang w:val="en-US"/>
              </w:rPr>
              <w:t>112-04/25-01/2</w:t>
            </w:r>
            <w:r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</w:t>
            </w:r>
            <w:r>
              <w:rPr>
                <w:rFonts w:asciiTheme="majorHAnsi" w:hAnsiTheme="majorHAnsi" w:cstheme="majorHAnsi"/>
              </w:rPr>
              <w:t xml:space="preserve">                           URBROJ: </w:t>
            </w:r>
            <w:r>
              <w:rPr>
                <w:rFonts w:asciiTheme="majorHAnsi" w:hAnsiTheme="majorHAnsi" w:cstheme="majorHAnsi"/>
                <w:noProof/>
              </w:rPr>
              <w:t>2125-22-25-5</w:t>
            </w:r>
            <w:r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Senj, 20. veljače 2024.g.</w:t>
            </w:r>
          </w:p>
        </w:tc>
        <w:tc>
          <w:tcPr>
            <w:tcW w:w="2693" w:type="dxa"/>
          </w:tcPr>
          <w:p w:rsidR="00CC19C7" w:rsidRDefault="009B019F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C19C7" w:rsidRDefault="00CC19C7"/>
    <w:p w:rsidR="00CC19C7" w:rsidRDefault="00CC19C7"/>
    <w:p w:rsidR="00CC19C7" w:rsidRDefault="009B019F">
      <w:pPr>
        <w:jc w:val="center"/>
        <w:rPr>
          <w:sz w:val="28"/>
          <w:szCs w:val="28"/>
        </w:rPr>
      </w:pPr>
      <w:r>
        <w:rPr>
          <w:sz w:val="28"/>
          <w:szCs w:val="28"/>
        </w:rPr>
        <w:t>OBAVIJEST O IZBORU KANDIDATA</w:t>
      </w:r>
    </w:p>
    <w:p w:rsidR="00CC19C7" w:rsidRDefault="00CC19C7"/>
    <w:p w:rsidR="00CC19C7" w:rsidRDefault="009B019F">
      <w:pPr>
        <w:jc w:val="both"/>
      </w:pPr>
      <w:r>
        <w:t xml:space="preserve">                 Obavještavamo kandidate/</w:t>
      </w:r>
      <w:r>
        <w:t>kinje koji su dostavili prijavu na natječaj za radno mjesto</w:t>
      </w:r>
    </w:p>
    <w:p w:rsidR="00CC19C7" w:rsidRDefault="009B019F">
      <w:pPr>
        <w:jc w:val="both"/>
      </w:pPr>
      <w:r>
        <w:t>učitelja/ice engleskog jezika u matičnoj školi Senj i područnoj školi Vratnik – 1 (jedan) radnik/ica, na</w:t>
      </w:r>
    </w:p>
    <w:p w:rsidR="00CC19C7" w:rsidRDefault="009B019F">
      <w:pPr>
        <w:jc w:val="both"/>
      </w:pPr>
      <w:r>
        <w:t>neodređeno, puno radno vrijeme (40 sati tjedno), koji je objavljen dana 20.01.2025. godine,</w:t>
      </w:r>
      <w:r>
        <w:t xml:space="preserve"> na</w:t>
      </w:r>
    </w:p>
    <w:p w:rsidR="00CC19C7" w:rsidRDefault="009B019F">
      <w:pPr>
        <w:jc w:val="both"/>
      </w:pPr>
      <w:r>
        <w:t>mrežnoj stranici i oglasnoj ploči Hrvatskog zavoda za zapošljavanje i mrežnoj stranici i oglasnoj</w:t>
      </w:r>
    </w:p>
    <w:p w:rsidR="00CC19C7" w:rsidRDefault="009B019F">
      <w:pPr>
        <w:jc w:val="both"/>
      </w:pPr>
      <w:r>
        <w:t>ploči Osnovne škole S.S. Kranjčevića Senj, http://www.os-sskranjcevica-senj.skole.hr , da je na</w:t>
      </w:r>
    </w:p>
    <w:p w:rsidR="00CC19C7" w:rsidRDefault="009B019F">
      <w:pPr>
        <w:jc w:val="both"/>
      </w:pPr>
      <w:r>
        <w:t>temelju Izvješća Povjerenstva o provedenom postupku i rang</w:t>
      </w:r>
      <w:r>
        <w:t xml:space="preserve"> listi kandidata Odlukom</w:t>
      </w:r>
    </w:p>
    <w:p w:rsidR="00CC19C7" w:rsidRDefault="009B019F">
      <w:pPr>
        <w:jc w:val="both"/>
      </w:pPr>
      <w:r>
        <w:t>ravnateljice škole, uz prethodnu suglasnost Školskog odbora od dana 12. veljače 2025. godine</w:t>
      </w:r>
    </w:p>
    <w:p w:rsidR="00CC19C7" w:rsidRDefault="00CC19C7">
      <w:pPr>
        <w:jc w:val="both"/>
      </w:pPr>
    </w:p>
    <w:p w:rsidR="00CC19C7" w:rsidRDefault="009B019F">
      <w:pPr>
        <w:jc w:val="both"/>
      </w:pPr>
      <w:r>
        <w:t xml:space="preserve">                                                                             IZABRAN/A</w:t>
      </w:r>
    </w:p>
    <w:p w:rsidR="00CC19C7" w:rsidRDefault="00CC19C7">
      <w:pPr>
        <w:jc w:val="both"/>
      </w:pPr>
    </w:p>
    <w:p w:rsidR="00CC19C7" w:rsidRDefault="009B019F">
      <w:r>
        <w:t xml:space="preserve">N.N., VSS – prof.eng.jez.i knjiž.i tal.jez.i </w:t>
      </w:r>
      <w:r>
        <w:t>knjiž. , za radno mjesto učitelja/ice engleskog jezika u</w:t>
      </w:r>
    </w:p>
    <w:p w:rsidR="00CC19C7" w:rsidRDefault="009B019F">
      <w:r>
        <w:t>matičnoj školi Senj i područnoj školi Vratnik, na neodređeno, puno radno vrijeme, 40 sati tjedno.</w:t>
      </w:r>
    </w:p>
    <w:p w:rsidR="00CC19C7" w:rsidRDefault="00CC19C7"/>
    <w:p w:rsidR="00CC19C7" w:rsidRDefault="009B019F">
      <w:r>
        <w:t xml:space="preserve">Obavijest o izboru kandidata objavljena je dana 20.02.2025. godine na mrežnoj stranici Osnovne </w:t>
      </w:r>
    </w:p>
    <w:p w:rsidR="00CC19C7" w:rsidRDefault="009B019F">
      <w:r>
        <w:t>škol</w:t>
      </w:r>
      <w:r>
        <w:t>e S.S. Kranjčevića Senj, http://www.os-sskranjcevica-senj.skole.hr i na oglasnoj ploči škole.</w:t>
      </w:r>
    </w:p>
    <w:p w:rsidR="00CC19C7" w:rsidRDefault="00CC19C7"/>
    <w:p w:rsidR="00CC19C7" w:rsidRDefault="009B019F">
      <w:r>
        <w:t xml:space="preserve">                                                                                                                           Ravnateljica</w:t>
      </w:r>
    </w:p>
    <w:p w:rsidR="00CC19C7" w:rsidRDefault="009B019F">
      <w:r>
        <w:t xml:space="preserve">                         </w:t>
      </w:r>
      <w:r>
        <w:t xml:space="preserve">                                            </w:t>
      </w:r>
      <w:bookmarkStart w:id="1" w:name="_GoBack"/>
      <w:bookmarkEnd w:id="1"/>
      <w:r>
        <w:t xml:space="preserve">                                             Rosanda Bilović, prof.</w:t>
      </w:r>
    </w:p>
    <w:sectPr w:rsidR="00CC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C7"/>
    <w:rsid w:val="009B019F"/>
    <w:rsid w:val="00C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08061-9C3F-4C35-A563-87BFE66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2025-02-20T12:43:00Z</dcterms:created>
  <dcterms:modified xsi:type="dcterms:W3CDTF">2025-02-20T12:43:00Z</dcterms:modified>
</cp:coreProperties>
</file>