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Osnovna škola 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Silvija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Senj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1, 53270 Senj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Klasa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>: 600-04/24-03/01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Ur.br.: 2125/22-01-24-02 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Senj, 25.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ožujka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2024.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gram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  v</w:t>
      </w:r>
      <w:proofErr w:type="gram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m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Članovima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Na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temelju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članka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53.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54.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Statuta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Osnovne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Silvija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Strahimira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Kranjčevića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Senj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sazivam</w:t>
      </w:r>
      <w:proofErr w:type="spellEnd"/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26.  </w:t>
      </w:r>
      <w:proofErr w:type="gramStart"/>
      <w:r w:rsidRPr="00394C3F">
        <w:rPr>
          <w:rFonts w:ascii="Times New Roman" w:hAnsi="Times New Roman" w:cs="Times New Roman"/>
          <w:b/>
          <w:sz w:val="24"/>
          <w:szCs w:val="24"/>
          <w:lang w:val="en-US"/>
        </w:rPr>
        <w:t>SJEDNICU  ŠKOLSKOG</w:t>
      </w:r>
      <w:proofErr w:type="gramEnd"/>
      <w:r w:rsidRPr="00394C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ODBORA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koja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će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proofErr w:type="gramStart"/>
      <w:r w:rsidRPr="00394C3F">
        <w:rPr>
          <w:rFonts w:ascii="Times New Roman" w:hAnsi="Times New Roman" w:cs="Times New Roman"/>
          <w:sz w:val="24"/>
          <w:szCs w:val="24"/>
          <w:lang w:val="en-US"/>
        </w:rPr>
        <w:t>održati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94C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394C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28</w:t>
      </w:r>
      <w:proofErr w:type="gramEnd"/>
      <w:r w:rsidRPr="00394C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.  </w:t>
      </w:r>
      <w:proofErr w:type="spellStart"/>
      <w:proofErr w:type="gramStart"/>
      <w:r w:rsidRPr="00394C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ožujka</w:t>
      </w:r>
      <w:proofErr w:type="spellEnd"/>
      <w:r w:rsidRPr="00394C3F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</w:t>
      </w:r>
      <w:r w:rsidRPr="00394C3F">
        <w:rPr>
          <w:rFonts w:ascii="Times New Roman" w:hAnsi="Times New Roman" w:cs="Times New Roman"/>
          <w:sz w:val="24"/>
          <w:szCs w:val="24"/>
          <w:lang w:val="en-US"/>
        </w:rPr>
        <w:t>2024</w:t>
      </w:r>
      <w:proofErr w:type="gram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godine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394C3F">
        <w:rPr>
          <w:rFonts w:ascii="Times New Roman" w:hAnsi="Times New Roman" w:cs="Times New Roman"/>
          <w:b/>
          <w:sz w:val="24"/>
          <w:szCs w:val="24"/>
          <w:lang w:val="en-US"/>
        </w:rPr>
        <w:t>četvrtak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), s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početkom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u </w:t>
      </w:r>
      <w:r w:rsidRPr="00394C3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10,00</w:t>
      </w: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sati  </w:t>
      </w:r>
    </w:p>
    <w:p w:rsidR="00394C3F" w:rsidRPr="00394C3F" w:rsidRDefault="00394C3F" w:rsidP="00394C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u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sjedištu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Škole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, u Senju,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S.</w:t>
      </w:r>
      <w:proofErr w:type="gram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S.Kranjčevića</w:t>
      </w:r>
      <w:proofErr w:type="spellEnd"/>
      <w:proofErr w:type="gram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br. 1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r w:rsidRPr="00394C3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                                      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i/>
          <w:sz w:val="24"/>
          <w:szCs w:val="24"/>
          <w:lang w:val="en-US"/>
        </w:rPr>
        <w:tab/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sjednicu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predlažem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sljedeći</w:t>
      </w:r>
      <w:proofErr w:type="spellEnd"/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 n e v n </w:t>
      </w:r>
      <w:proofErr w:type="spellStart"/>
      <w:r w:rsidRPr="00394C3F">
        <w:rPr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proofErr w:type="spellEnd"/>
      <w:r w:rsidRPr="00394C3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r e </w:t>
      </w:r>
      <w:proofErr w:type="gramStart"/>
      <w:r w:rsidRPr="00394C3F">
        <w:rPr>
          <w:rFonts w:ascii="Times New Roman" w:hAnsi="Times New Roman" w:cs="Times New Roman"/>
          <w:b/>
          <w:i/>
          <w:sz w:val="24"/>
          <w:szCs w:val="24"/>
          <w:lang w:val="en-US"/>
        </w:rPr>
        <w:t>d :</w:t>
      </w:r>
      <w:proofErr w:type="gramEnd"/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Usvajanje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Zapisnika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25.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sjednice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394C3F" w:rsidRPr="00394C3F" w:rsidRDefault="00394C3F" w:rsidP="00394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394C3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Prijedlog izmjena i dopuna Statuta Osnovne škole Silvija </w:t>
      </w:r>
      <w:proofErr w:type="spellStart"/>
      <w:r w:rsidRPr="00394C3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Strahimira</w:t>
      </w:r>
      <w:proofErr w:type="spellEnd"/>
      <w:r w:rsidRPr="00394C3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 xml:space="preserve"> Kranjčevića Senj,</w:t>
      </w:r>
    </w:p>
    <w:p w:rsidR="00394C3F" w:rsidRPr="00394C3F" w:rsidRDefault="00394C3F" w:rsidP="00394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394C3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Usvajanje prijedloga godišnjeg izvještaja o izvršenju Financijskog plana Škole za 2023. godinu,</w:t>
      </w:r>
    </w:p>
    <w:p w:rsidR="00394C3F" w:rsidRPr="00394C3F" w:rsidRDefault="00394C3F" w:rsidP="00394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394C3F"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  <w:t>Usvajanje prijedloga I. izmjena i dopuna Financijskog plana Škole za 2024. godinu s projekcijama Financijskog plana Škole za 2025. – 2026. godinu,</w:t>
      </w:r>
    </w:p>
    <w:p w:rsidR="00394C3F" w:rsidRPr="00394C3F" w:rsidRDefault="00394C3F" w:rsidP="00394C3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bCs/>
          <w:sz w:val="24"/>
          <w:szCs w:val="20"/>
          <w:lang w:eastAsia="hr-HR"/>
        </w:rPr>
      </w:pPr>
      <w:r w:rsidRPr="00394C3F">
        <w:rPr>
          <w:rFonts w:ascii="Times New Roman" w:eastAsia="Times New Roman" w:hAnsi="Times New Roman" w:cs="Times New Roman"/>
          <w:sz w:val="24"/>
          <w:szCs w:val="24"/>
          <w:lang w:eastAsia="hr-HR"/>
        </w:rPr>
        <w:t>Kadrovska problematika – davanje prethodne suglasnosti za zasnivanje radnog odnosa za popunjavanje radnih mjesta po objavljenim javnim natječajima,</w:t>
      </w:r>
    </w:p>
    <w:p w:rsidR="00394C3F" w:rsidRPr="00394C3F" w:rsidRDefault="00394C3F" w:rsidP="00394C3F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Razno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Predsjednica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Školskog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odbora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394C3F" w:rsidRPr="00394C3F" w:rsidRDefault="00394C3F" w:rsidP="00394C3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v.r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.  Andreja </w:t>
      </w:r>
      <w:proofErr w:type="spellStart"/>
      <w:r w:rsidRPr="00394C3F">
        <w:rPr>
          <w:rFonts w:ascii="Times New Roman" w:hAnsi="Times New Roman" w:cs="Times New Roman"/>
          <w:sz w:val="24"/>
          <w:szCs w:val="24"/>
          <w:lang w:val="en-US"/>
        </w:rPr>
        <w:t>Kartelo</w:t>
      </w:r>
      <w:proofErr w:type="spellEnd"/>
      <w:r w:rsidRPr="00394C3F">
        <w:rPr>
          <w:rFonts w:ascii="Times New Roman" w:hAnsi="Times New Roman" w:cs="Times New Roman"/>
          <w:sz w:val="24"/>
          <w:szCs w:val="24"/>
          <w:lang w:val="en-US"/>
        </w:rPr>
        <w:t xml:space="preserve"> Nekić, prof.</w:t>
      </w:r>
    </w:p>
    <w:p w:rsidR="004C17FB" w:rsidRDefault="00394C3F">
      <w:bookmarkStart w:id="0" w:name="_GoBack"/>
      <w:bookmarkEnd w:id="0"/>
    </w:p>
    <w:sectPr w:rsidR="004C1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97A08"/>
    <w:multiLevelType w:val="hybridMultilevel"/>
    <w:tmpl w:val="CA223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3F"/>
    <w:rsid w:val="00394C3F"/>
    <w:rsid w:val="00DC6071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4085A-DC68-4757-A047-86336BAE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2024-12-03T12:14:00Z</dcterms:created>
  <dcterms:modified xsi:type="dcterms:W3CDTF">2024-12-03T12:15:00Z</dcterms:modified>
</cp:coreProperties>
</file>